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94A6D" w:rsidRDefault="00086937">
      <w:pPr>
        <w:pStyle w:val="Title"/>
      </w:pPr>
      <w:sdt>
        <w:sdtPr>
          <w:alias w:val="Enter your name:"/>
          <w:tag w:val=""/>
          <w:id w:val="-328297061"/>
          <w:placeholder>
            <w:docPart w:val="09C2EAC033184209B4FE94BA47375A84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/>
        </w:sdtPr>
        <w:sdtEndPr/>
        <w:sdtContent>
          <w:r w:rsidR="00BB4255">
            <w:t>Georgios Tzedakis</w:t>
          </w:r>
        </w:sdtContent>
      </w:sdt>
    </w:p>
    <w:p w:rsidR="00394A6D" w:rsidRDefault="00FD5111">
      <w:pPr>
        <w:rPr>
          <w:rStyle w:val="Hyperlink"/>
        </w:rPr>
      </w:pPr>
      <w:r>
        <w:t xml:space="preserve">Institute of Computer Science, Foundation for Research and Technology </w:t>
      </w:r>
      <w:r>
        <w:rPr>
          <w:rFonts w:cstheme="minorHAnsi"/>
          <w:bCs/>
        </w:rPr>
        <w:t xml:space="preserve">– </w:t>
      </w:r>
      <w:r>
        <w:t>Hellas (FORTH)</w:t>
      </w:r>
      <w:r w:rsidR="00CC75DB">
        <w:t xml:space="preserve">, </w:t>
      </w:r>
      <w:r>
        <w:t xml:space="preserve">Vasilika Vouton, Heraklion, Crete, Greece, </w:t>
      </w:r>
      <w:r w:rsidR="00FF7B87">
        <w:t xml:space="preserve">N. Plastira 100, </w:t>
      </w:r>
      <w:r>
        <w:t>GR70013</w:t>
      </w:r>
      <w:r w:rsidR="007D00B3">
        <w:t> | </w:t>
      </w:r>
      <w:r>
        <w:t>+30-2810-391829</w:t>
      </w:r>
      <w:r w:rsidR="007D00B3">
        <w:t> | </w:t>
      </w:r>
      <w:hyperlink r:id="rId7" w:history="1">
        <w:r w:rsidR="00BB4255" w:rsidRPr="00757347">
          <w:rPr>
            <w:rStyle w:val="Hyperlink"/>
          </w:rPr>
          <w:t>gtzedaki@ics.forth.gr</w:t>
        </w:r>
      </w:hyperlink>
    </w:p>
    <w:p w:rsidR="004A58E0" w:rsidRDefault="004A58E0" w:rsidP="004A58E0">
      <w:pPr>
        <w:pStyle w:val="Heading1"/>
        <w:rPr>
          <w:rStyle w:val="Hyperlink"/>
          <w:color w:val="4E4E4E" w:themeColor="accent1" w:themeTint="BF"/>
          <w:u w:val="none"/>
        </w:rPr>
      </w:pPr>
      <w:r w:rsidRPr="004A58E0">
        <w:rPr>
          <w:rStyle w:val="Hyperlink"/>
          <w:color w:val="4E4E4E" w:themeColor="accent1" w:themeTint="BF"/>
          <w:u w:val="none"/>
        </w:rPr>
        <w:t xml:space="preserve">Research </w:t>
      </w:r>
      <w:r>
        <w:rPr>
          <w:rStyle w:val="Hyperlink"/>
          <w:color w:val="4E4E4E" w:themeColor="accent1" w:themeTint="BF"/>
          <w:u w:val="none"/>
        </w:rPr>
        <w:t>I</w:t>
      </w:r>
      <w:r w:rsidRPr="004A58E0">
        <w:rPr>
          <w:rStyle w:val="Hyperlink"/>
          <w:color w:val="4E4E4E" w:themeColor="accent1" w:themeTint="BF"/>
          <w:u w:val="none"/>
        </w:rPr>
        <w:t>nterests</w:t>
      </w:r>
    </w:p>
    <w:p w:rsidR="004A58E0" w:rsidRPr="004A58E0" w:rsidRDefault="007B65DE" w:rsidP="004A58E0">
      <w:r>
        <w:t xml:space="preserve">Systems Biology, </w:t>
      </w:r>
      <w:r w:rsidR="004A58E0" w:rsidRPr="004A58E0">
        <w:t xml:space="preserve">Computational </w:t>
      </w:r>
      <w:r w:rsidR="004A58E0">
        <w:t>Oncology, Hybrid Modeling, Agent Based Models, Biomedical Informatics and Engineering</w:t>
      </w:r>
      <w:r w:rsidR="000863B0">
        <w:t xml:space="preserve">, </w:t>
      </w:r>
      <w:r w:rsidR="002219C4">
        <w:t>Numerical</w:t>
      </w:r>
      <w:r w:rsidR="000863B0">
        <w:t xml:space="preserve"> Algorithms, Machine Learning</w:t>
      </w:r>
    </w:p>
    <w:p w:rsidR="004A58E0" w:rsidRPr="00E91091" w:rsidRDefault="00AB3661" w:rsidP="004A58E0">
      <w:pPr>
        <w:pStyle w:val="Heading1"/>
      </w:pPr>
      <w:r>
        <w:t>Research</w:t>
      </w:r>
      <w:r w:rsidR="00EC131D">
        <w:t xml:space="preserve"> </w:t>
      </w:r>
      <w:r>
        <w:t>E</w:t>
      </w:r>
      <w:r w:rsidR="00EC131D">
        <w:t>xperience</w:t>
      </w:r>
    </w:p>
    <w:p w:rsidR="004A58E0" w:rsidRDefault="004A58E0" w:rsidP="004A58E0">
      <w:pPr>
        <w:pStyle w:val="Heading2"/>
      </w:pPr>
      <w:r>
        <w:t>Technical Staff | Computational BioMedicine Laboratory (CBML), Institute of Computer Science (ICS), FORTH | </w:t>
      </w:r>
      <w:r w:rsidR="00E518CC">
        <w:t>01.</w:t>
      </w:r>
      <w:r>
        <w:t xml:space="preserve">10.2011 </w:t>
      </w:r>
      <w:r>
        <w:rPr>
          <w:rFonts w:asciiTheme="minorHAnsi" w:hAnsiTheme="minorHAnsi" w:cstheme="minorHAnsi"/>
          <w:bCs/>
        </w:rPr>
        <w:t>–</w:t>
      </w:r>
      <w:r>
        <w:t xml:space="preserve"> onwards</w:t>
      </w:r>
    </w:p>
    <w:p w:rsidR="00AB3661" w:rsidRPr="00E518CC" w:rsidRDefault="00622CFB" w:rsidP="00AB3661">
      <w:r w:rsidRPr="00A26EA1">
        <w:t xml:space="preserve">Working as a scientific programmer </w:t>
      </w:r>
      <w:r w:rsidR="00AB3661">
        <w:t xml:space="preserve">for research grants with main interest the mathematical modeling and </w:t>
      </w:r>
      <w:r>
        <w:t>d</w:t>
      </w:r>
      <w:r w:rsidRPr="00A26EA1">
        <w:t>evelop</w:t>
      </w:r>
      <w:r w:rsidR="00AB3661">
        <w:t>ment of</w:t>
      </w:r>
      <w:r w:rsidRPr="00A26EA1">
        <w:t xml:space="preserve"> </w:t>
      </w:r>
      <w:r>
        <w:t>hybrid</w:t>
      </w:r>
      <w:r w:rsidR="00AB3661">
        <w:t xml:space="preserve"> (discrete &amp; continuous) </w:t>
      </w:r>
      <w:r w:rsidRPr="00A26EA1">
        <w:t>m</w:t>
      </w:r>
      <w:r>
        <w:t>odels</w:t>
      </w:r>
      <w:r w:rsidRPr="00A26EA1">
        <w:t xml:space="preserve"> </w:t>
      </w:r>
      <w:r w:rsidR="00AB3661">
        <w:t xml:space="preserve">which aim </w:t>
      </w:r>
      <w:r>
        <w:t>to de</w:t>
      </w:r>
      <w:r w:rsidR="00AB3661">
        <w:t>scribe and predict tumor growth, the peritumoral environment and various therapy schemes.</w:t>
      </w:r>
    </w:p>
    <w:p w:rsidR="004A58E0" w:rsidRDefault="004A58E0" w:rsidP="004A58E0">
      <w:pPr>
        <w:pStyle w:val="Heading2"/>
      </w:pPr>
      <w:r>
        <w:t xml:space="preserve">Mandatory </w:t>
      </w:r>
      <w:r w:rsidR="00622CFB">
        <w:t>military</w:t>
      </w:r>
      <w:r>
        <w:t xml:space="preserve"> service | Greek army</w:t>
      </w:r>
      <w:r w:rsidRPr="00AB279D">
        <w:t xml:space="preserve"> | 1</w:t>
      </w:r>
      <w:r>
        <w:t>1</w:t>
      </w:r>
      <w:r w:rsidRPr="00AB279D">
        <w:t>.201</w:t>
      </w:r>
      <w:r>
        <w:t>0</w:t>
      </w:r>
      <w:r w:rsidRPr="00AB279D">
        <w:t xml:space="preserve"> </w:t>
      </w:r>
      <w:r w:rsidRPr="00AB279D">
        <w:rPr>
          <w:rFonts w:asciiTheme="minorHAnsi" w:hAnsiTheme="minorHAnsi" w:cstheme="minorHAnsi"/>
          <w:bCs/>
        </w:rPr>
        <w:t>–</w:t>
      </w:r>
      <w:r w:rsidRPr="00AB279D">
        <w:t xml:space="preserve"> </w:t>
      </w:r>
      <w:r>
        <w:t>07.2011</w:t>
      </w:r>
    </w:p>
    <w:p w:rsidR="004A58E0" w:rsidRDefault="004A58E0" w:rsidP="004A58E0">
      <w:pPr>
        <w:pStyle w:val="Heading2"/>
      </w:pPr>
      <w:r>
        <w:t>Graduate research assistant | </w:t>
      </w:r>
      <w:r w:rsidRPr="00294DD8">
        <w:rPr>
          <w:rFonts w:cstheme="minorHAnsi"/>
          <w:bCs/>
        </w:rPr>
        <w:t>Telecommunications and Networks Laboratory (TNL), ICS, FORTH, Heraklion, Crete, Greece</w:t>
      </w:r>
      <w:r>
        <w:t> | </w:t>
      </w:r>
      <w:r w:rsidR="00E518CC">
        <w:t>01.</w:t>
      </w:r>
      <w:r>
        <w:t xml:space="preserve">02.2009 </w:t>
      </w:r>
      <w:r>
        <w:rPr>
          <w:rFonts w:asciiTheme="minorHAnsi" w:hAnsiTheme="minorHAnsi" w:cstheme="minorHAnsi"/>
          <w:bCs/>
        </w:rPr>
        <w:t>–</w:t>
      </w:r>
      <w:r>
        <w:t xml:space="preserve"> </w:t>
      </w:r>
      <w:r w:rsidR="00E518CC">
        <w:t>31.</w:t>
      </w:r>
      <w:r>
        <w:t>10.2010</w:t>
      </w:r>
    </w:p>
    <w:p w:rsidR="00622CFB" w:rsidRDefault="00765A99" w:rsidP="00622CFB">
      <w:r>
        <w:t>Worked as a M.Sc. research assistant</w:t>
      </w:r>
      <w:r w:rsidR="00622CFB">
        <w:t>, position was funded by</w:t>
      </w:r>
      <w:r w:rsidR="00622CFB" w:rsidRPr="00A26EA1">
        <w:t xml:space="preserve"> a postgraduate scholarship. Develop</w:t>
      </w:r>
      <w:r w:rsidR="00622CFB">
        <w:t>ed</w:t>
      </w:r>
      <w:r w:rsidR="00622CFB" w:rsidRPr="00A26EA1">
        <w:t xml:space="preserve"> thesis, optimization of voice signal coding algorithm of harmonic and sinusoidal models.</w:t>
      </w:r>
    </w:p>
    <w:p w:rsidR="004A58E0" w:rsidRDefault="004A58E0" w:rsidP="004A58E0">
      <w:pPr>
        <w:pStyle w:val="Heading2"/>
      </w:pPr>
      <w:r>
        <w:t>Undergraduate research assistant | </w:t>
      </w:r>
      <w:r w:rsidRPr="00294DD8">
        <w:rPr>
          <w:rFonts w:cstheme="minorHAnsi"/>
          <w:bCs/>
        </w:rPr>
        <w:t>Computer Architecture and VLSI Systems (CARV), ICS, FORTH, Heraklion, Crete, Greece</w:t>
      </w:r>
      <w:r>
        <w:t> | </w:t>
      </w:r>
      <w:r w:rsidR="00E518CC">
        <w:t>01.</w:t>
      </w:r>
      <w:r>
        <w:t xml:space="preserve">10.2007 </w:t>
      </w:r>
      <w:r>
        <w:rPr>
          <w:rFonts w:asciiTheme="minorHAnsi" w:hAnsiTheme="minorHAnsi" w:cstheme="minorHAnsi"/>
          <w:bCs/>
        </w:rPr>
        <w:t>–</w:t>
      </w:r>
      <w:r>
        <w:t xml:space="preserve"> </w:t>
      </w:r>
      <w:r w:rsidR="00E518CC">
        <w:t>30.</w:t>
      </w:r>
      <w:r>
        <w:t>06.2008</w:t>
      </w:r>
    </w:p>
    <w:p w:rsidR="00622CFB" w:rsidRPr="00926027" w:rsidRDefault="00622CFB" w:rsidP="00622CFB">
      <w:r w:rsidRPr="00A26EA1">
        <w:t>Worked as an underg</w:t>
      </w:r>
      <w:r>
        <w:t xml:space="preserve">raduate student, position was funded by </w:t>
      </w:r>
      <w:r w:rsidRPr="00A26EA1">
        <w:t xml:space="preserve">an undergraduate scholarship. Studied and developed </w:t>
      </w:r>
      <w:r w:rsidR="00614FE3">
        <w:t xml:space="preserve">lightweight </w:t>
      </w:r>
      <w:r>
        <w:t>storage driver</w:t>
      </w:r>
      <w:r w:rsidRPr="00A26EA1">
        <w:t xml:space="preserve"> for reading and writing encrypted data.</w:t>
      </w:r>
    </w:p>
    <w:sdt>
      <w:sdtPr>
        <w:alias w:val="Education:"/>
        <w:tag w:val="Education:"/>
        <w:id w:val="1513793667"/>
        <w:placeholder>
          <w:docPart w:val="DF927A166AC449BF95230D3668FD7D88"/>
        </w:placeholder>
        <w:temporary/>
        <w:showingPlcHdr/>
        <w15:appearance w15:val="hidden"/>
      </w:sdtPr>
      <w:sdtEndPr/>
      <w:sdtContent>
        <w:p w:rsidR="00394A6D" w:rsidRDefault="007D00B3">
          <w:pPr>
            <w:pStyle w:val="Heading1"/>
          </w:pPr>
          <w:r>
            <w:t>Education</w:t>
          </w:r>
        </w:p>
      </w:sdtContent>
    </w:sdt>
    <w:p w:rsidR="00394A6D" w:rsidRDefault="00FD5111">
      <w:pPr>
        <w:pStyle w:val="Heading2"/>
      </w:pPr>
      <w:r>
        <w:t>MSc in Computer Science</w:t>
      </w:r>
      <w:r w:rsidR="007D00B3">
        <w:t> | </w:t>
      </w:r>
      <w:r>
        <w:t xml:space="preserve">02.2008 </w:t>
      </w:r>
      <w:r>
        <w:rPr>
          <w:rFonts w:asciiTheme="minorHAnsi" w:hAnsiTheme="minorHAnsi" w:cstheme="minorHAnsi"/>
          <w:bCs/>
          <w:szCs w:val="22"/>
        </w:rPr>
        <w:t xml:space="preserve">– </w:t>
      </w:r>
      <w:r>
        <w:t>11.2010</w:t>
      </w:r>
      <w:r w:rsidR="007D00B3">
        <w:t> | </w:t>
      </w:r>
      <w:r>
        <w:t>Computer Science Department, University of Crete (UOC)</w:t>
      </w:r>
    </w:p>
    <w:p w:rsidR="00394A6D" w:rsidRDefault="00FD5111" w:rsidP="00FD5111">
      <w:pPr>
        <w:pStyle w:val="ListBullet"/>
        <w:numPr>
          <w:ilvl w:val="0"/>
          <w:numId w:val="18"/>
        </w:numPr>
      </w:pPr>
      <w:r>
        <w:t>MSc Thesis</w:t>
      </w:r>
      <w:r w:rsidR="007D00B3">
        <w:t xml:space="preserve">: </w:t>
      </w:r>
      <w:r w:rsidRPr="00FD5111">
        <w:t>“Fast Least-Squares Solution for Harmonic and Sinusoidal Models”</w:t>
      </w:r>
    </w:p>
    <w:p w:rsidR="006D16C9" w:rsidRDefault="006D16C9" w:rsidP="006D16C9">
      <w:pPr>
        <w:pStyle w:val="ListBullet"/>
        <w:numPr>
          <w:ilvl w:val="0"/>
          <w:numId w:val="18"/>
        </w:numPr>
      </w:pPr>
      <w:r>
        <w:t xml:space="preserve">Specializations: </w:t>
      </w:r>
      <w:r w:rsidR="00AD063E">
        <w:t xml:space="preserve">i) </w:t>
      </w:r>
      <w:r>
        <w:t xml:space="preserve">Multimedia Technologies, </w:t>
      </w:r>
      <w:r w:rsidR="00AD063E">
        <w:t xml:space="preserve">ii) </w:t>
      </w:r>
      <w:r>
        <w:t>Computer Vision &amp; Robotics</w:t>
      </w:r>
    </w:p>
    <w:p w:rsidR="00394A6D" w:rsidRDefault="00FD5111">
      <w:pPr>
        <w:pStyle w:val="Heading2"/>
      </w:pPr>
      <w:r>
        <w:t>BSc in Applied Mathematics</w:t>
      </w:r>
      <w:r w:rsidR="007D00B3">
        <w:t> | </w:t>
      </w:r>
      <w:r>
        <w:t xml:space="preserve">09.2002 </w:t>
      </w:r>
      <w:r>
        <w:rPr>
          <w:rFonts w:asciiTheme="minorHAnsi" w:hAnsiTheme="minorHAnsi" w:cstheme="minorHAnsi"/>
          <w:bCs/>
        </w:rPr>
        <w:t>– 09.2007</w:t>
      </w:r>
      <w:r w:rsidR="007D00B3">
        <w:t> | </w:t>
      </w:r>
      <w:r w:rsidRPr="00FD5111">
        <w:t>Department of Applied Mathematics</w:t>
      </w:r>
      <w:r>
        <w:t>, University of Crete (UOC)</w:t>
      </w:r>
    </w:p>
    <w:p w:rsidR="00394A6D" w:rsidRDefault="00FD5111" w:rsidP="00FD5111">
      <w:pPr>
        <w:pStyle w:val="ListBullet"/>
      </w:pPr>
      <w:r>
        <w:t>Specialization</w:t>
      </w:r>
      <w:r w:rsidR="007D00B3">
        <w:t xml:space="preserve">: </w:t>
      </w:r>
      <w:r>
        <w:t>Mathematical Methods and Software Development</w:t>
      </w:r>
    </w:p>
    <w:p w:rsidR="00AD063E" w:rsidRDefault="00AD063E" w:rsidP="00FD5111">
      <w:pPr>
        <w:pStyle w:val="ListBullet"/>
      </w:pPr>
      <w:r>
        <w:t>Degree: 7.12</w:t>
      </w:r>
    </w:p>
    <w:p w:rsidR="009D37B2" w:rsidRDefault="009D37B2" w:rsidP="009D37B2">
      <w:pPr>
        <w:pStyle w:val="Heading1"/>
      </w:pPr>
      <w:r>
        <w:t>Prizes and Awards</w:t>
      </w:r>
    </w:p>
    <w:p w:rsidR="009D37B2" w:rsidRDefault="00E91091" w:rsidP="009D37B2">
      <w:pPr>
        <w:pStyle w:val="Heading2"/>
      </w:pPr>
      <w:r>
        <w:rPr>
          <w:szCs w:val="22"/>
        </w:rPr>
        <w:t>20.</w:t>
      </w:r>
      <w:r w:rsidRPr="00714FF3">
        <w:rPr>
          <w:rFonts w:asciiTheme="minorHAnsi" w:hAnsiTheme="minorHAnsi" w:cstheme="minorHAnsi"/>
          <w:bCs/>
          <w:szCs w:val="22"/>
        </w:rPr>
        <w:t>07</w:t>
      </w:r>
      <w:r>
        <w:rPr>
          <w:rFonts w:asciiTheme="minorHAnsi" w:hAnsiTheme="minorHAnsi" w:cstheme="minorHAnsi"/>
          <w:bCs/>
          <w:szCs w:val="22"/>
        </w:rPr>
        <w:t>.</w:t>
      </w:r>
      <w:r w:rsidRPr="00714FF3">
        <w:rPr>
          <w:rFonts w:asciiTheme="minorHAnsi" w:hAnsiTheme="minorHAnsi" w:cstheme="minorHAnsi"/>
          <w:bCs/>
          <w:szCs w:val="22"/>
        </w:rPr>
        <w:t>201</w:t>
      </w:r>
      <w:r>
        <w:rPr>
          <w:rFonts w:asciiTheme="minorHAnsi" w:hAnsiTheme="minorHAnsi" w:cstheme="minorHAnsi"/>
          <w:bCs/>
          <w:szCs w:val="22"/>
        </w:rPr>
        <w:t>4</w:t>
      </w:r>
    </w:p>
    <w:p w:rsidR="009D37B2" w:rsidRDefault="00E91091" w:rsidP="009D37B2">
      <w:pPr>
        <w:pStyle w:val="ListBullet"/>
        <w:numPr>
          <w:ilvl w:val="0"/>
          <w:numId w:val="16"/>
        </w:numPr>
      </w:pPr>
      <w:r w:rsidRPr="00F87230">
        <w:rPr>
          <w:rFonts w:cstheme="minorHAnsi"/>
          <w:bCs/>
          <w:u w:val="single"/>
        </w:rPr>
        <w:t>2</w:t>
      </w:r>
      <w:r w:rsidRPr="00F87230">
        <w:rPr>
          <w:rFonts w:cstheme="minorHAnsi"/>
          <w:bCs/>
          <w:u w:val="single"/>
          <w:vertAlign w:val="superscript"/>
        </w:rPr>
        <w:t>nd</w:t>
      </w:r>
      <w:r w:rsidRPr="00F87230">
        <w:rPr>
          <w:rFonts w:cstheme="minorHAnsi"/>
          <w:bCs/>
          <w:u w:val="single"/>
        </w:rPr>
        <w:t xml:space="preserve"> prize for the student project for modeling and simulation project</w:t>
      </w:r>
      <w:r w:rsidRPr="00F87230">
        <w:rPr>
          <w:rFonts w:cstheme="minorHAnsi"/>
          <w:bCs/>
        </w:rPr>
        <w:t>:</w:t>
      </w:r>
      <w:r>
        <w:rPr>
          <w:rFonts w:cstheme="minorHAnsi"/>
          <w:bCs/>
        </w:rPr>
        <w:t xml:space="preserve"> “Model of Cell Polarity in </w:t>
      </w:r>
      <w:r w:rsidRPr="00514792">
        <w:rPr>
          <w:rFonts w:cstheme="minorHAnsi"/>
          <w:bCs/>
          <w:i/>
        </w:rPr>
        <w:t>C.elegans</w:t>
      </w:r>
      <w:r>
        <w:rPr>
          <w:rFonts w:cstheme="minorHAnsi"/>
          <w:bCs/>
        </w:rPr>
        <w:t>”, during Dresden Summer School in Systems Biology</w:t>
      </w:r>
    </w:p>
    <w:p w:rsidR="009D37B2" w:rsidRDefault="00E91091" w:rsidP="009D37B2">
      <w:pPr>
        <w:pStyle w:val="Heading2"/>
      </w:pPr>
      <w:r>
        <w:rPr>
          <w:rFonts w:asciiTheme="minorHAnsi" w:hAnsiTheme="minorHAnsi" w:cstheme="minorHAnsi"/>
          <w:bCs/>
          <w:szCs w:val="22"/>
        </w:rPr>
        <w:lastRenderedPageBreak/>
        <w:t>13</w:t>
      </w:r>
      <w:r>
        <w:rPr>
          <w:szCs w:val="22"/>
        </w:rPr>
        <w:t>.</w:t>
      </w:r>
      <w:r w:rsidRPr="00714FF3">
        <w:rPr>
          <w:rFonts w:asciiTheme="minorHAnsi" w:hAnsiTheme="minorHAnsi" w:cstheme="minorHAnsi"/>
          <w:bCs/>
          <w:szCs w:val="22"/>
        </w:rPr>
        <w:t>07</w:t>
      </w:r>
      <w:r>
        <w:rPr>
          <w:rFonts w:asciiTheme="minorHAnsi" w:hAnsiTheme="minorHAnsi" w:cstheme="minorHAnsi"/>
          <w:bCs/>
          <w:szCs w:val="22"/>
        </w:rPr>
        <w:t>.</w:t>
      </w:r>
      <w:r w:rsidRPr="00714FF3">
        <w:rPr>
          <w:rFonts w:asciiTheme="minorHAnsi" w:hAnsiTheme="minorHAnsi" w:cstheme="minorHAnsi"/>
          <w:bCs/>
          <w:szCs w:val="22"/>
        </w:rPr>
        <w:t>201</w:t>
      </w:r>
      <w:r>
        <w:rPr>
          <w:rFonts w:asciiTheme="minorHAnsi" w:hAnsiTheme="minorHAnsi" w:cstheme="minorHAnsi"/>
          <w:bCs/>
          <w:szCs w:val="22"/>
        </w:rPr>
        <w:t>1</w:t>
      </w:r>
    </w:p>
    <w:p w:rsidR="009D37B2" w:rsidRPr="00E91091" w:rsidRDefault="00E91091" w:rsidP="00E91091">
      <w:pPr>
        <w:pStyle w:val="ListBullet"/>
      </w:pPr>
      <w:r w:rsidRPr="00F87230">
        <w:rPr>
          <w:rFonts w:cstheme="minorHAnsi"/>
          <w:bCs/>
          <w:u w:val="single"/>
        </w:rPr>
        <w:t>Diploma of honorary hoplite service</w:t>
      </w:r>
      <w:r w:rsidRPr="00F87230">
        <w:rPr>
          <w:rFonts w:cstheme="minorHAnsi"/>
          <w:bCs/>
        </w:rPr>
        <w:t xml:space="preserve">  </w:t>
      </w:r>
      <w:r>
        <w:rPr>
          <w:rFonts w:cstheme="minorHAnsi"/>
          <w:bCs/>
        </w:rPr>
        <w:t>awarded for performing</w:t>
      </w:r>
      <w:r w:rsidRPr="00F87230">
        <w:rPr>
          <w:rFonts w:cstheme="minorHAnsi"/>
          <w:bCs/>
        </w:rPr>
        <w:t xml:space="preserve"> with zeal and devotion the duties assigned during </w:t>
      </w:r>
      <w:r>
        <w:rPr>
          <w:rFonts w:cstheme="minorHAnsi"/>
          <w:bCs/>
        </w:rPr>
        <w:t>the</w:t>
      </w:r>
      <w:r w:rsidRPr="00F87230">
        <w:rPr>
          <w:rFonts w:cstheme="minorHAnsi"/>
          <w:bCs/>
        </w:rPr>
        <w:t xml:space="preserve"> military service and achiev</w:t>
      </w:r>
      <w:r>
        <w:rPr>
          <w:rFonts w:cstheme="minorHAnsi"/>
          <w:bCs/>
        </w:rPr>
        <w:t>ing</w:t>
      </w:r>
      <w:r w:rsidRPr="00F87230">
        <w:rPr>
          <w:rFonts w:cstheme="minorHAnsi"/>
          <w:bCs/>
        </w:rPr>
        <w:t xml:space="preserve"> excellent performance</w:t>
      </w:r>
    </w:p>
    <w:p w:rsidR="00E91091" w:rsidRDefault="007166A7" w:rsidP="00E91091">
      <w:pPr>
        <w:pStyle w:val="Heading2"/>
        <w:rPr>
          <w:rFonts w:asciiTheme="minorHAnsi" w:hAnsiTheme="minorHAnsi" w:cstheme="minorHAnsi"/>
          <w:bCs/>
          <w:szCs w:val="22"/>
        </w:rPr>
      </w:pPr>
      <w:r w:rsidRPr="007166A7">
        <w:rPr>
          <w:rFonts w:asciiTheme="minorHAnsi" w:hAnsiTheme="minorHAnsi" w:cstheme="minorHAnsi"/>
          <w:bCs/>
          <w:szCs w:val="22"/>
          <w:u w:val="single"/>
        </w:rPr>
        <w:t>Postgraduate fellowship</w:t>
      </w:r>
      <w:r>
        <w:rPr>
          <w:rFonts w:asciiTheme="minorHAnsi" w:hAnsiTheme="minorHAnsi" w:cstheme="minorHAnsi"/>
          <w:bCs/>
          <w:szCs w:val="22"/>
        </w:rPr>
        <w:t>, funded by TNL, ICS, FORTH | 01.</w:t>
      </w:r>
      <w:r w:rsidR="00E91091">
        <w:rPr>
          <w:rFonts w:asciiTheme="minorHAnsi" w:hAnsiTheme="minorHAnsi" w:cstheme="minorHAnsi"/>
          <w:bCs/>
          <w:szCs w:val="22"/>
        </w:rPr>
        <w:t>02.</w:t>
      </w:r>
      <w:r w:rsidR="00E91091" w:rsidRPr="00714FF3">
        <w:rPr>
          <w:rFonts w:asciiTheme="minorHAnsi" w:hAnsiTheme="minorHAnsi" w:cstheme="minorHAnsi"/>
          <w:bCs/>
          <w:szCs w:val="22"/>
        </w:rPr>
        <w:t>20</w:t>
      </w:r>
      <w:r w:rsidR="00E91091">
        <w:rPr>
          <w:rFonts w:asciiTheme="minorHAnsi" w:hAnsiTheme="minorHAnsi" w:cstheme="minorHAnsi"/>
          <w:bCs/>
          <w:szCs w:val="22"/>
        </w:rPr>
        <w:t xml:space="preserve">09 </w:t>
      </w:r>
      <w:r w:rsidR="00E91091" w:rsidRPr="00F74712">
        <w:rPr>
          <w:szCs w:val="22"/>
        </w:rPr>
        <w:t>–</w:t>
      </w:r>
      <w:r w:rsidR="00E91091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31.</w:t>
      </w:r>
      <w:r w:rsidR="00E91091">
        <w:rPr>
          <w:rFonts w:asciiTheme="minorHAnsi" w:hAnsiTheme="minorHAnsi" w:cstheme="minorHAnsi"/>
          <w:bCs/>
          <w:szCs w:val="22"/>
        </w:rPr>
        <w:t>10.2010</w:t>
      </w:r>
    </w:p>
    <w:p w:rsidR="00E91091" w:rsidRDefault="007166A7" w:rsidP="00E91091">
      <w:pPr>
        <w:pStyle w:val="Heading2"/>
      </w:pPr>
      <w:r w:rsidRPr="007166A7">
        <w:rPr>
          <w:rFonts w:asciiTheme="minorHAnsi" w:hAnsiTheme="minorHAnsi" w:cstheme="minorHAnsi"/>
          <w:bCs/>
          <w:szCs w:val="22"/>
          <w:u w:val="single"/>
        </w:rPr>
        <w:t>Undergraduate fellowship</w:t>
      </w:r>
      <w:r>
        <w:rPr>
          <w:rFonts w:asciiTheme="minorHAnsi" w:hAnsiTheme="minorHAnsi" w:cstheme="minorHAnsi"/>
          <w:bCs/>
          <w:szCs w:val="22"/>
        </w:rPr>
        <w:t>, funded by CARV, UCS, FORTH | 01.</w:t>
      </w:r>
      <w:r w:rsidR="00E91091">
        <w:rPr>
          <w:rFonts w:asciiTheme="minorHAnsi" w:hAnsiTheme="minorHAnsi" w:cstheme="minorHAnsi"/>
          <w:bCs/>
          <w:szCs w:val="22"/>
        </w:rPr>
        <w:t xml:space="preserve">10.2007 </w:t>
      </w:r>
      <w:r w:rsidR="00E91091" w:rsidRPr="00F74712">
        <w:rPr>
          <w:szCs w:val="22"/>
        </w:rPr>
        <w:t>–</w:t>
      </w:r>
      <w:r w:rsidR="00E91091">
        <w:rPr>
          <w:szCs w:val="22"/>
        </w:rPr>
        <w:t xml:space="preserve"> </w:t>
      </w:r>
      <w:r>
        <w:rPr>
          <w:szCs w:val="22"/>
        </w:rPr>
        <w:t>31.</w:t>
      </w:r>
      <w:r w:rsidR="00E91091" w:rsidRPr="00714FF3">
        <w:rPr>
          <w:rFonts w:asciiTheme="minorHAnsi" w:hAnsiTheme="minorHAnsi" w:cstheme="minorHAnsi"/>
          <w:bCs/>
          <w:szCs w:val="22"/>
        </w:rPr>
        <w:t>0</w:t>
      </w:r>
      <w:r w:rsidR="00E91091">
        <w:rPr>
          <w:rFonts w:asciiTheme="minorHAnsi" w:hAnsiTheme="minorHAnsi" w:cstheme="minorHAnsi"/>
          <w:bCs/>
          <w:szCs w:val="22"/>
        </w:rPr>
        <w:t>6.</w:t>
      </w:r>
      <w:r w:rsidR="00E91091" w:rsidRPr="00714FF3">
        <w:rPr>
          <w:rFonts w:asciiTheme="minorHAnsi" w:hAnsiTheme="minorHAnsi" w:cstheme="minorHAnsi"/>
          <w:bCs/>
          <w:szCs w:val="22"/>
        </w:rPr>
        <w:t>20</w:t>
      </w:r>
      <w:r w:rsidR="00E91091">
        <w:rPr>
          <w:rFonts w:asciiTheme="minorHAnsi" w:hAnsiTheme="minorHAnsi" w:cstheme="minorHAnsi"/>
          <w:bCs/>
          <w:szCs w:val="22"/>
        </w:rPr>
        <w:t>08</w:t>
      </w:r>
    </w:p>
    <w:p w:rsidR="00D47F72" w:rsidRDefault="00D47F72" w:rsidP="00D47F72">
      <w:pPr>
        <w:pStyle w:val="Heading1"/>
      </w:pPr>
      <w:r>
        <w:t>Seminars/Summer schools</w:t>
      </w:r>
    </w:p>
    <w:p w:rsidR="00D47F72" w:rsidRDefault="00D47F72" w:rsidP="00D47F72">
      <w:pPr>
        <w:pStyle w:val="ListBullet"/>
      </w:pPr>
      <w:r>
        <w:t>Software Frameworks for Challenging Computational Problems Workshop | ACMAC center of University of Crete | 14-18/1/2013</w:t>
      </w:r>
    </w:p>
    <w:p w:rsidR="00D47F72" w:rsidRDefault="00D47F72" w:rsidP="00D47F72">
      <w:pPr>
        <w:pStyle w:val="ListBullet"/>
      </w:pPr>
      <w:r>
        <w:t>Dresden Summer School in Systems Biology | Center of Systems Biology Dresden and the International Max Planch Research School for Cell, Developmental and Systems Biology | 12-20/7/2014</w:t>
      </w:r>
    </w:p>
    <w:p w:rsidR="00D47F72" w:rsidRPr="00C87EAD" w:rsidRDefault="00D47F72" w:rsidP="00D47F72">
      <w:pPr>
        <w:pStyle w:val="ListBullet"/>
      </w:pPr>
      <w:r>
        <w:t>Successfully completed courses on Cousera platform</w:t>
      </w:r>
      <w:r w:rsidRPr="00C87EAD">
        <w:t>:</w:t>
      </w:r>
    </w:p>
    <w:p w:rsidR="00D47F72" w:rsidRPr="00C87EAD" w:rsidRDefault="00D47F72" w:rsidP="00C87EAD">
      <w:pPr>
        <w:pStyle w:val="ListParagraph"/>
        <w:numPr>
          <w:ilvl w:val="1"/>
          <w:numId w:val="14"/>
        </w:numPr>
        <w:rPr>
          <w:sz w:val="20"/>
        </w:rPr>
      </w:pPr>
      <w:r w:rsidRPr="00C87EAD">
        <w:rPr>
          <w:sz w:val="20"/>
        </w:rPr>
        <w:t>Making Better Group Decisions: Voting, Judgement Aggregation and Fair Division, University of Maryland, College Park, 2014</w:t>
      </w:r>
    </w:p>
    <w:p w:rsidR="00D47F72" w:rsidRPr="00C87EAD" w:rsidRDefault="00D47F72" w:rsidP="00C87EAD">
      <w:pPr>
        <w:pStyle w:val="ListParagraph"/>
        <w:numPr>
          <w:ilvl w:val="1"/>
          <w:numId w:val="14"/>
        </w:numPr>
        <w:rPr>
          <w:sz w:val="20"/>
        </w:rPr>
      </w:pPr>
      <w:r w:rsidRPr="00C87EAD">
        <w:rPr>
          <w:sz w:val="20"/>
        </w:rPr>
        <w:t>Model Thinking, University of Michigan, 2015</w:t>
      </w:r>
    </w:p>
    <w:p w:rsidR="00D47F72" w:rsidRPr="00C87EAD" w:rsidRDefault="00D47F72" w:rsidP="00C87EAD">
      <w:pPr>
        <w:pStyle w:val="ListParagraph"/>
        <w:numPr>
          <w:ilvl w:val="1"/>
          <w:numId w:val="14"/>
        </w:numPr>
        <w:rPr>
          <w:sz w:val="20"/>
        </w:rPr>
      </w:pPr>
      <w:r w:rsidRPr="00C87EAD">
        <w:rPr>
          <w:sz w:val="20"/>
        </w:rPr>
        <w:t>Programming for Everybody (Getting Started with Python), University of Michigan, 2016</w:t>
      </w:r>
    </w:p>
    <w:p w:rsidR="00D47F72" w:rsidRPr="00C87EAD" w:rsidRDefault="00D47F72" w:rsidP="00C87EAD">
      <w:pPr>
        <w:pStyle w:val="ListParagraph"/>
        <w:numPr>
          <w:ilvl w:val="1"/>
          <w:numId w:val="14"/>
        </w:numPr>
        <w:rPr>
          <w:sz w:val="20"/>
        </w:rPr>
      </w:pPr>
      <w:r w:rsidRPr="00C87EAD">
        <w:rPr>
          <w:sz w:val="20"/>
        </w:rPr>
        <w:t>Python Data Structures, University of Michigan, 2016</w:t>
      </w:r>
    </w:p>
    <w:p w:rsidR="00D47F72" w:rsidRPr="00C87EAD" w:rsidRDefault="00D47F72" w:rsidP="00C87EAD">
      <w:pPr>
        <w:pStyle w:val="ListParagraph"/>
        <w:numPr>
          <w:ilvl w:val="1"/>
          <w:numId w:val="14"/>
        </w:numPr>
        <w:rPr>
          <w:sz w:val="20"/>
        </w:rPr>
      </w:pPr>
      <w:r w:rsidRPr="00C87EAD">
        <w:rPr>
          <w:sz w:val="20"/>
        </w:rPr>
        <w:t>Machine Learning, Stanford University, 2017</w:t>
      </w:r>
    </w:p>
    <w:p w:rsidR="00D47F72" w:rsidRPr="00C87EAD" w:rsidRDefault="00D47F72" w:rsidP="00C87EAD">
      <w:pPr>
        <w:pStyle w:val="ListParagraph"/>
        <w:numPr>
          <w:ilvl w:val="1"/>
          <w:numId w:val="14"/>
        </w:numPr>
        <w:rPr>
          <w:sz w:val="20"/>
        </w:rPr>
      </w:pPr>
      <w:r w:rsidRPr="00C87EAD">
        <w:rPr>
          <w:sz w:val="20"/>
        </w:rPr>
        <w:t>Data Science Math Skills, Duke University, 2017</w:t>
      </w:r>
    </w:p>
    <w:p w:rsidR="00D47F72" w:rsidRPr="00C87EAD" w:rsidRDefault="00D47F72" w:rsidP="00C87EAD">
      <w:pPr>
        <w:pStyle w:val="ListParagraph"/>
        <w:numPr>
          <w:ilvl w:val="1"/>
          <w:numId w:val="14"/>
        </w:numPr>
        <w:rPr>
          <w:sz w:val="20"/>
        </w:rPr>
      </w:pPr>
      <w:r w:rsidRPr="00C87EAD">
        <w:rPr>
          <w:sz w:val="20"/>
        </w:rPr>
        <w:t>Learning How to Learn: Powerful mental tools to help you master tough subjects, McMaster University &amp; University of California San Diego, 2018</w:t>
      </w:r>
    </w:p>
    <w:p w:rsidR="00394A6D" w:rsidRPr="004A58E0" w:rsidRDefault="004A58E0">
      <w:pPr>
        <w:pStyle w:val="Heading1"/>
      </w:pPr>
      <w:r w:rsidRPr="00220FEB">
        <w:t>Selected</w:t>
      </w:r>
      <w:r w:rsidRPr="004A58E0">
        <w:t xml:space="preserve"> publications</w:t>
      </w:r>
    </w:p>
    <w:p w:rsidR="004A58E0" w:rsidRDefault="004A58E0" w:rsidP="004A58E0">
      <w:pPr>
        <w:shd w:val="clear" w:color="auto" w:fill="FFFFFF" w:themeFill="background1"/>
        <w:rPr>
          <w:rFonts w:cstheme="minorHAnsi"/>
          <w:b/>
        </w:rPr>
      </w:pPr>
      <w:r>
        <w:rPr>
          <w:rFonts w:cstheme="minorHAnsi"/>
          <w:b/>
        </w:rPr>
        <w:t>12</w:t>
      </w:r>
      <w:r w:rsidRPr="00714FF3">
        <w:rPr>
          <w:rFonts w:cstheme="minorHAnsi"/>
          <w:b/>
        </w:rPr>
        <w:t xml:space="preserve"> articles</w:t>
      </w:r>
      <w:r w:rsidRPr="00714FF3">
        <w:rPr>
          <w:rFonts w:cstheme="minorHAnsi"/>
        </w:rPr>
        <w:t xml:space="preserve"> in </w:t>
      </w:r>
      <w:r>
        <w:rPr>
          <w:rFonts w:cstheme="minorHAnsi"/>
        </w:rPr>
        <w:t>international refereed journals</w:t>
      </w:r>
      <w:r w:rsidRPr="00714FF3">
        <w:rPr>
          <w:rFonts w:cstheme="minorHAnsi"/>
        </w:rPr>
        <w:t xml:space="preserve"> </w:t>
      </w:r>
      <w:r w:rsidRPr="00AF2201">
        <w:rPr>
          <w:rFonts w:cstheme="minorHAnsi"/>
        </w:rPr>
        <w:t>and</w:t>
      </w:r>
      <w:r w:rsidRPr="00714FF3">
        <w:rPr>
          <w:rFonts w:cstheme="minorHAnsi"/>
        </w:rPr>
        <w:t xml:space="preserve"> articles in peer-reviewed conference proceedings.</w:t>
      </w:r>
      <w:r w:rsidRPr="00714FF3">
        <w:rPr>
          <w:rFonts w:cstheme="minorHAnsi"/>
          <w:b/>
          <w:iCs/>
          <w:color w:val="000000" w:themeColor="text1"/>
        </w:rPr>
        <w:t xml:space="preserve"> </w:t>
      </w:r>
      <w:r>
        <w:rPr>
          <w:rFonts w:cstheme="minorHAnsi"/>
          <w:b/>
        </w:rPr>
        <w:t>h</w:t>
      </w:r>
      <w:r w:rsidRPr="00714FF3">
        <w:rPr>
          <w:rFonts w:cstheme="minorHAnsi"/>
          <w:b/>
        </w:rPr>
        <w:t xml:space="preserve">-Index: </w:t>
      </w:r>
      <w:r>
        <w:rPr>
          <w:rFonts w:cstheme="minorHAnsi"/>
          <w:b/>
        </w:rPr>
        <w:t>5</w:t>
      </w:r>
      <w:r w:rsidRPr="00714FF3">
        <w:rPr>
          <w:rFonts w:cstheme="minorHAnsi"/>
          <w:b/>
        </w:rPr>
        <w:t xml:space="preserve">, Citations: </w:t>
      </w:r>
      <w:r>
        <w:rPr>
          <w:rFonts w:cstheme="minorHAnsi"/>
          <w:b/>
        </w:rPr>
        <w:t>62</w:t>
      </w:r>
    </w:p>
    <w:p w:rsidR="004A58E0" w:rsidRPr="004A58E0" w:rsidRDefault="004A58E0" w:rsidP="004A58E0">
      <w:pPr>
        <w:pStyle w:val="ListBullet"/>
      </w:pPr>
      <w:r w:rsidRPr="00D8132C">
        <w:rPr>
          <w:rFonts w:cstheme="minorHAnsi"/>
          <w:color w:val="222222"/>
          <w:shd w:val="clear" w:color="auto" w:fill="FFFFFF"/>
        </w:rPr>
        <w:t xml:space="preserve">Tzamali E., </w:t>
      </w:r>
      <w:r w:rsidRPr="00AF2201">
        <w:rPr>
          <w:rFonts w:cstheme="minorHAnsi"/>
          <w:b/>
          <w:color w:val="222222"/>
          <w:shd w:val="clear" w:color="auto" w:fill="FFFFFF"/>
        </w:rPr>
        <w:t>Tzedakis G.</w:t>
      </w:r>
      <w:r w:rsidRPr="00D8132C">
        <w:rPr>
          <w:rFonts w:cstheme="minorHAnsi"/>
          <w:color w:val="222222"/>
          <w:shd w:val="clear" w:color="auto" w:fill="FFFFFF"/>
        </w:rPr>
        <w:t xml:space="preserve">, </w:t>
      </w:r>
      <w:r>
        <w:rPr>
          <w:rFonts w:cstheme="minorHAnsi"/>
          <w:color w:val="222222"/>
          <w:shd w:val="clear" w:color="auto" w:fill="FFFFFF"/>
        </w:rPr>
        <w:t>and</w:t>
      </w:r>
      <w:r w:rsidRPr="00D8132C">
        <w:rPr>
          <w:rFonts w:cstheme="minorHAnsi"/>
          <w:color w:val="222222"/>
          <w:shd w:val="clear" w:color="auto" w:fill="FFFFFF"/>
        </w:rPr>
        <w:t xml:space="preserve"> Sakkalis V.</w:t>
      </w:r>
      <w:r>
        <w:rPr>
          <w:rFonts w:cstheme="minorHAnsi"/>
          <w:color w:val="222222"/>
          <w:shd w:val="clear" w:color="auto" w:fill="FFFFFF"/>
        </w:rPr>
        <w:t>,</w:t>
      </w:r>
      <w:r w:rsidRPr="00D8132C">
        <w:rPr>
          <w:rFonts w:cstheme="minorHAnsi"/>
          <w:color w:val="222222"/>
          <w:shd w:val="clear" w:color="auto" w:fill="FFFFFF"/>
        </w:rPr>
        <w:t xml:space="preserve"> “A framework linking glycolytic metabolic capabilities and tumor dynamics”, IEEE Journal of Biomedic</w:t>
      </w:r>
      <w:r>
        <w:rPr>
          <w:rFonts w:cstheme="minorHAnsi"/>
          <w:color w:val="222222"/>
          <w:shd w:val="clear" w:color="auto" w:fill="FFFFFF"/>
        </w:rPr>
        <w:t>al and Health Informatics, 2019</w:t>
      </w:r>
    </w:p>
    <w:p w:rsidR="004A58E0" w:rsidRPr="00CB45E6" w:rsidRDefault="004A58E0" w:rsidP="004A58E0">
      <w:pPr>
        <w:pStyle w:val="ListBullet"/>
      </w:pPr>
      <w:r w:rsidRPr="00F86609">
        <w:rPr>
          <w:shd w:val="clear" w:color="auto" w:fill="FFFFFF"/>
        </w:rPr>
        <w:t>Oraiopoulou M.E.</w:t>
      </w:r>
      <w:r w:rsidRPr="00934A80">
        <w:rPr>
          <w:shd w:val="clear" w:color="auto" w:fill="FFFFFF"/>
        </w:rPr>
        <w:t>,</w:t>
      </w:r>
      <w:r w:rsidRPr="00714FF3">
        <w:rPr>
          <w:shd w:val="clear" w:color="auto" w:fill="FFFFFF"/>
        </w:rPr>
        <w:t xml:space="preserve"> Tzamali E, </w:t>
      </w:r>
      <w:r w:rsidRPr="00AF2201">
        <w:rPr>
          <w:b/>
          <w:shd w:val="clear" w:color="auto" w:fill="FFFFFF"/>
        </w:rPr>
        <w:t>Tzedakis G</w:t>
      </w:r>
      <w:r w:rsidRPr="00714FF3">
        <w:rPr>
          <w:shd w:val="clear" w:color="auto" w:fill="FFFFFF"/>
        </w:rPr>
        <w:t xml:space="preserve">, Liapis E, Zacharakis G, Vakis A, Papamatheakis J, Sakkalis V , “Integrating </w:t>
      </w:r>
      <w:r w:rsidRPr="00815C8A">
        <w:rPr>
          <w:i/>
          <w:shd w:val="clear" w:color="auto" w:fill="FFFFFF"/>
        </w:rPr>
        <w:t>in vitro</w:t>
      </w:r>
      <w:r w:rsidRPr="00714FF3">
        <w:rPr>
          <w:shd w:val="clear" w:color="auto" w:fill="FFFFFF"/>
        </w:rPr>
        <w:t xml:space="preserve"> experiments with </w:t>
      </w:r>
      <w:r w:rsidRPr="00815C8A">
        <w:rPr>
          <w:i/>
          <w:shd w:val="clear" w:color="auto" w:fill="FFFFFF"/>
        </w:rPr>
        <w:t xml:space="preserve">in silico </w:t>
      </w:r>
      <w:r w:rsidRPr="00714FF3">
        <w:rPr>
          <w:shd w:val="clear" w:color="auto" w:fill="FFFFFF"/>
        </w:rPr>
        <w:t>approaches for Glioblastoma invasion: the role of cell-to-cell adhesion heterogeneity”, Nature Scientific Reports, 2018, 8(1): p. 16200</w:t>
      </w:r>
    </w:p>
    <w:p w:rsidR="004A58E0" w:rsidRPr="004A58E0" w:rsidRDefault="004A58E0" w:rsidP="004A58E0">
      <w:pPr>
        <w:pStyle w:val="ListBullet"/>
      </w:pPr>
      <w:r>
        <w:rPr>
          <w:rFonts w:cstheme="minorHAnsi"/>
          <w:color w:val="222222"/>
          <w:shd w:val="clear" w:color="auto" w:fill="FFFFFF"/>
        </w:rPr>
        <w:t>O</w:t>
      </w:r>
      <w:r w:rsidRPr="00F86609">
        <w:rPr>
          <w:rFonts w:cstheme="minorHAnsi"/>
          <w:color w:val="222222"/>
          <w:shd w:val="clear" w:color="auto" w:fill="FFFFFF"/>
        </w:rPr>
        <w:t>raiopoulou</w:t>
      </w:r>
      <w:r>
        <w:rPr>
          <w:rFonts w:cstheme="minorHAnsi"/>
          <w:color w:val="222222"/>
          <w:shd w:val="clear" w:color="auto" w:fill="FFFFFF"/>
        </w:rPr>
        <w:t xml:space="preserve"> M.E.</w:t>
      </w:r>
      <w:r w:rsidRPr="00934A80">
        <w:rPr>
          <w:rFonts w:cstheme="minorHAnsi"/>
          <w:color w:val="222222"/>
          <w:shd w:val="clear" w:color="auto" w:fill="FFFFFF"/>
        </w:rPr>
        <w:t>,</w:t>
      </w:r>
      <w:r w:rsidRPr="00714FF3">
        <w:rPr>
          <w:rFonts w:cstheme="minorHAnsi"/>
          <w:color w:val="222222"/>
          <w:shd w:val="clear" w:color="auto" w:fill="FFFFFF"/>
        </w:rPr>
        <w:t xml:space="preserve"> Tzamali</w:t>
      </w:r>
      <w:r>
        <w:rPr>
          <w:rFonts w:cstheme="minorHAnsi"/>
          <w:color w:val="222222"/>
          <w:shd w:val="clear" w:color="auto" w:fill="FFFFFF"/>
        </w:rPr>
        <w:t xml:space="preserve"> E.</w:t>
      </w:r>
      <w:r w:rsidRPr="00714FF3">
        <w:rPr>
          <w:rFonts w:cstheme="minorHAnsi"/>
          <w:color w:val="222222"/>
          <w:shd w:val="clear" w:color="auto" w:fill="FFFFFF"/>
        </w:rPr>
        <w:t xml:space="preserve">, </w:t>
      </w:r>
      <w:r w:rsidRPr="00AF2201">
        <w:rPr>
          <w:rFonts w:cstheme="minorHAnsi"/>
          <w:b/>
          <w:color w:val="222222"/>
          <w:shd w:val="clear" w:color="auto" w:fill="FFFFFF"/>
        </w:rPr>
        <w:t>Tzedakis G.</w:t>
      </w:r>
      <w:r w:rsidRPr="00714FF3">
        <w:rPr>
          <w:rFonts w:cstheme="minorHAnsi"/>
          <w:color w:val="222222"/>
          <w:shd w:val="clear" w:color="auto" w:fill="FFFFFF"/>
        </w:rPr>
        <w:t>, Vakis</w:t>
      </w:r>
      <w:r>
        <w:rPr>
          <w:rFonts w:cstheme="minorHAnsi"/>
          <w:color w:val="222222"/>
          <w:shd w:val="clear" w:color="auto" w:fill="FFFFFF"/>
        </w:rPr>
        <w:t xml:space="preserve"> A.</w:t>
      </w:r>
      <w:r w:rsidRPr="00714FF3">
        <w:rPr>
          <w:rFonts w:cstheme="minorHAnsi"/>
          <w:color w:val="222222"/>
          <w:shd w:val="clear" w:color="auto" w:fill="FFFFFF"/>
        </w:rPr>
        <w:t>, Papamatheakis</w:t>
      </w:r>
      <w:r>
        <w:rPr>
          <w:rFonts w:cstheme="minorHAnsi"/>
          <w:color w:val="222222"/>
          <w:shd w:val="clear" w:color="auto" w:fill="FFFFFF"/>
        </w:rPr>
        <w:t xml:space="preserve"> </w:t>
      </w:r>
      <w:r w:rsidRPr="00714FF3">
        <w:rPr>
          <w:rFonts w:cstheme="minorHAnsi"/>
          <w:color w:val="222222"/>
          <w:shd w:val="clear" w:color="auto" w:fill="FFFFFF"/>
        </w:rPr>
        <w:t>J., and Sakkalis</w:t>
      </w:r>
      <w:r>
        <w:rPr>
          <w:rFonts w:cstheme="minorHAnsi"/>
          <w:color w:val="222222"/>
          <w:shd w:val="clear" w:color="auto" w:fill="FFFFFF"/>
        </w:rPr>
        <w:t xml:space="preserve"> </w:t>
      </w:r>
      <w:r w:rsidRPr="00714FF3">
        <w:rPr>
          <w:rFonts w:cstheme="minorHAnsi"/>
          <w:color w:val="222222"/>
          <w:shd w:val="clear" w:color="auto" w:fill="FFFFFF"/>
        </w:rPr>
        <w:t>V., “</w:t>
      </w:r>
      <w:r w:rsidRPr="00815C8A">
        <w:rPr>
          <w:rFonts w:cstheme="minorHAnsi"/>
          <w:i/>
          <w:color w:val="222222"/>
          <w:shd w:val="clear" w:color="auto" w:fill="FFFFFF"/>
        </w:rPr>
        <w:t>In Vitro/In Silico</w:t>
      </w:r>
      <w:r w:rsidRPr="00714FF3">
        <w:rPr>
          <w:rFonts w:cstheme="minorHAnsi"/>
          <w:color w:val="222222"/>
          <w:shd w:val="clear" w:color="auto" w:fill="FFFFFF"/>
        </w:rPr>
        <w:t xml:space="preserve"> Study on the Role of Doubling Time Heterogeneity among Primary Glioblastoma Cell Lines”, BioMed Research International, 2017</w:t>
      </w:r>
    </w:p>
    <w:p w:rsidR="004A58E0" w:rsidRDefault="004A58E0" w:rsidP="004A58E0">
      <w:pPr>
        <w:pStyle w:val="ListBullet"/>
      </w:pPr>
      <w:r>
        <w:rPr>
          <w:b/>
        </w:rPr>
        <w:t>Tzedakis</w:t>
      </w:r>
      <w:r w:rsidRPr="00AF2201">
        <w:rPr>
          <w:b/>
        </w:rPr>
        <w:t xml:space="preserve"> G.</w:t>
      </w:r>
      <w:r w:rsidRPr="00CB45E6">
        <w:t>, Liapis</w:t>
      </w:r>
      <w:r>
        <w:t xml:space="preserve"> E., Tzamali E., Zacharakis</w:t>
      </w:r>
      <w:r w:rsidRPr="00CB45E6">
        <w:t xml:space="preserve"> G., &amp; Sakkalis V. “A hybrid discrete-continuous model of in vitro spheroid tumor growth and drug response”, 38th Annual International Conference of the IEEE Engineering in</w:t>
      </w:r>
      <w:r>
        <w:t xml:space="preserve"> </w:t>
      </w:r>
      <w:r w:rsidRPr="00CB45E6">
        <w:t>Medicine and Biology Society (EMBC)</w:t>
      </w:r>
      <w:r w:rsidRPr="000D5A12">
        <w:t>,</w:t>
      </w:r>
      <w:r w:rsidRPr="00CB45E6">
        <w:t xml:space="preserve"> 2016</w:t>
      </w:r>
    </w:p>
    <w:p w:rsidR="004A58E0" w:rsidRPr="00B5013E" w:rsidRDefault="004A58E0" w:rsidP="004A58E0">
      <w:pPr>
        <w:pStyle w:val="ListBullet"/>
      </w:pPr>
      <w:r w:rsidRPr="00AF2201">
        <w:rPr>
          <w:rFonts w:cstheme="minorHAnsi"/>
          <w:b/>
        </w:rPr>
        <w:t>Tzedakis G.</w:t>
      </w:r>
      <w:r>
        <w:rPr>
          <w:rFonts w:cstheme="minorHAnsi"/>
        </w:rPr>
        <w:t>, Tzamali E.,</w:t>
      </w:r>
      <w:r w:rsidRPr="00CB45E6">
        <w:rPr>
          <w:rFonts w:cstheme="minorHAnsi"/>
        </w:rPr>
        <w:t xml:space="preserve"> Marias</w:t>
      </w:r>
      <w:r>
        <w:rPr>
          <w:rFonts w:cstheme="minorHAnsi"/>
        </w:rPr>
        <w:t>, K.</w:t>
      </w:r>
      <w:r w:rsidR="00220FEB">
        <w:rPr>
          <w:rFonts w:cstheme="minorHAnsi"/>
        </w:rPr>
        <w:t xml:space="preserve"> &amp; </w:t>
      </w:r>
      <w:r w:rsidRPr="00CB45E6">
        <w:rPr>
          <w:rFonts w:cstheme="minorHAnsi"/>
        </w:rPr>
        <w:t>Sakkalis</w:t>
      </w:r>
      <w:r>
        <w:rPr>
          <w:rFonts w:cstheme="minorHAnsi"/>
        </w:rPr>
        <w:t>, V.</w:t>
      </w:r>
      <w:r w:rsidRPr="00CB45E6">
        <w:rPr>
          <w:rFonts w:cstheme="minorHAnsi"/>
        </w:rPr>
        <w:t xml:space="preserve"> “The importance of neighborhood scheme selection in agent-based tumor growth</w:t>
      </w:r>
      <w:r>
        <w:rPr>
          <w:rFonts w:cstheme="minorHAnsi"/>
        </w:rPr>
        <w:t xml:space="preserve"> </w:t>
      </w:r>
      <w:r w:rsidRPr="00CB45E6">
        <w:rPr>
          <w:rFonts w:cstheme="minorHAnsi"/>
        </w:rPr>
        <w:t>modeling”, Cancer Informatics</w:t>
      </w:r>
      <w:r w:rsidRPr="000D5A12">
        <w:rPr>
          <w:rFonts w:cstheme="minorHAnsi"/>
        </w:rPr>
        <w:t>,</w:t>
      </w:r>
      <w:r w:rsidRPr="00CB45E6">
        <w:rPr>
          <w:rFonts w:cstheme="minorHAnsi"/>
        </w:rPr>
        <w:t xml:space="preserve"> 2015</w:t>
      </w:r>
    </w:p>
    <w:p w:rsidR="00B5013E" w:rsidRDefault="00B5013E" w:rsidP="00B5013E">
      <w:pPr>
        <w:pStyle w:val="ListBullet"/>
      </w:pPr>
      <w:r>
        <w:t xml:space="preserve">E. Tzamali, </w:t>
      </w:r>
      <w:r w:rsidRPr="00B70F0D">
        <w:rPr>
          <w:b/>
        </w:rPr>
        <w:t>G. Tzedakis</w:t>
      </w:r>
      <w:r>
        <w:t xml:space="preserve">, K. Marias, G. Zacharakis, A. Zacharopoulos, and V. Sakkalis “Simulating cancer behavior based on in silico modeling and in vivo molecular imaging approaches: Prospects and limitations”, </w:t>
      </w:r>
      <w:r w:rsidRPr="00EF1454">
        <w:rPr>
          <w:i/>
        </w:rPr>
        <w:t>IEEE International Conference on Imaging Systems &amp; Techniques (IST),  Santorini, Greece, October 14-17, 2014</w:t>
      </w:r>
      <w:r>
        <w:t>.</w:t>
      </w:r>
    </w:p>
    <w:p w:rsidR="00B5013E" w:rsidRPr="00B5013E" w:rsidRDefault="00B5013E" w:rsidP="00B5013E">
      <w:pPr>
        <w:pStyle w:val="ListBullet"/>
      </w:pPr>
      <w:r w:rsidRPr="00033E95">
        <w:rPr>
          <w:b/>
        </w:rPr>
        <w:t>G. Tzedakis</w:t>
      </w:r>
      <w:r w:rsidRPr="00033E95">
        <w:t xml:space="preserve">, </w:t>
      </w:r>
      <w:r>
        <w:t xml:space="preserve">G. </w:t>
      </w:r>
      <w:r w:rsidRPr="00033E95">
        <w:t>Grekas,</w:t>
      </w:r>
      <w:r>
        <w:t xml:space="preserve"> E.</w:t>
      </w:r>
      <w:r w:rsidRPr="00033E95">
        <w:t xml:space="preserve"> Tzamali, </w:t>
      </w:r>
      <w:r>
        <w:t xml:space="preserve">K. </w:t>
      </w:r>
      <w:r w:rsidRPr="00033E95">
        <w:t>Marias, &amp;</w:t>
      </w:r>
      <w:r>
        <w:t xml:space="preserve"> V.</w:t>
      </w:r>
      <w:r w:rsidRPr="00033E95">
        <w:t xml:space="preserve"> Sakkalis (2014). </w:t>
      </w:r>
      <w:r>
        <w:t>“</w:t>
      </w:r>
      <w:r w:rsidRPr="00033E95">
        <w:t>The importance of grid size and boundary conditions in discrete tumour growth modeling</w:t>
      </w:r>
      <w:r>
        <w:t>”</w:t>
      </w:r>
      <w:r w:rsidRPr="00033E95">
        <w:t xml:space="preserve">. </w:t>
      </w:r>
      <w:r w:rsidRPr="00EF1454">
        <w:rPr>
          <w:i/>
        </w:rPr>
        <w:t xml:space="preserve">Advanced Research Workshop on In Silico </w:t>
      </w:r>
      <w:r w:rsidRPr="00EF1454">
        <w:rPr>
          <w:i/>
        </w:rPr>
        <w:lastRenderedPageBreak/>
        <w:t>Oncology and Cancer Investigation - The TUMOR Project Workshop (IARWISOCI), 2014 6th International. IEEE; 2014:1-4.</w:t>
      </w:r>
    </w:p>
    <w:p w:rsidR="00B5013E" w:rsidRDefault="00B5013E" w:rsidP="00B5013E">
      <w:pPr>
        <w:pStyle w:val="ListBullet"/>
      </w:pPr>
      <w:r>
        <w:t xml:space="preserve">E. Tzamali, R. Favicchio, A. Roniotis, </w:t>
      </w:r>
      <w:r w:rsidRPr="00B70F0D">
        <w:rPr>
          <w:b/>
        </w:rPr>
        <w:t>G. Tzedakis</w:t>
      </w:r>
      <w:r>
        <w:t xml:space="preserve">, G. Grekas, J. Ripoll, K. Marias, G. Zacharakis, and V. Sakkalis, “Employing in-vivo Molecular Imaging in Simulating and Validating Tumor Growth”, </w:t>
      </w:r>
      <w:r w:rsidRPr="00EF1454">
        <w:rPr>
          <w:i/>
        </w:rPr>
        <w:t>35th IEEE-EMBS, Engineering in Medicine and Biology Society (EMBC 2013)</w:t>
      </w:r>
      <w:r>
        <w:t>.</w:t>
      </w:r>
    </w:p>
    <w:p w:rsidR="00B5013E" w:rsidRDefault="00B5013E" w:rsidP="00B5013E">
      <w:pPr>
        <w:pStyle w:val="ListBullet"/>
      </w:pPr>
      <w:r>
        <w:t xml:space="preserve">A. Roniotis, V. Sakkalis, E. Tzamali, </w:t>
      </w:r>
      <w:r w:rsidRPr="00A6727D">
        <w:rPr>
          <w:b/>
        </w:rPr>
        <w:t>G. Tzedakis</w:t>
      </w:r>
      <w:r>
        <w:t>, M. E. Zervakis, &amp; K. Marias (2012). “Solving the PIHNA model while accounting for radiotherapy”, </w:t>
      </w:r>
      <w:r>
        <w:rPr>
          <w:i/>
          <w:iCs/>
        </w:rPr>
        <w:t>5th International Advanced Research Workshop on In Silico Oncology and Cancer Investigation, Athens, Greece, October 22-23, 2012</w:t>
      </w:r>
      <w:r>
        <w:t>.</w:t>
      </w:r>
    </w:p>
    <w:p w:rsidR="00220FEB" w:rsidRDefault="00220FEB" w:rsidP="004A58E0">
      <w:pPr>
        <w:pStyle w:val="ListBullet"/>
      </w:pPr>
      <w:r w:rsidRPr="00220FEB">
        <w:rPr>
          <w:b/>
        </w:rPr>
        <w:t>Tzedakis G.</w:t>
      </w:r>
      <w:r w:rsidRPr="00A26EA1">
        <w:t>, Pantazis</w:t>
      </w:r>
      <w:r>
        <w:t xml:space="preserve"> Y.</w:t>
      </w:r>
      <w:r w:rsidRPr="00A26EA1">
        <w:t xml:space="preserve">, Rosec </w:t>
      </w:r>
      <w:r>
        <w:t>O. &amp;</w:t>
      </w:r>
      <w:r w:rsidRPr="00A26EA1">
        <w:t xml:space="preserve"> Stylianou</w:t>
      </w:r>
      <w:r>
        <w:t xml:space="preserve"> Y.</w:t>
      </w:r>
      <w:r w:rsidRPr="00A26EA1">
        <w:t xml:space="preserve">, "Fast least-squares solution for sinusoidal, harmonic and quasi-harmonic models", </w:t>
      </w:r>
      <w:r w:rsidRPr="00220FEB">
        <w:t>INTERSPEECH 2010</w:t>
      </w:r>
    </w:p>
    <w:p w:rsidR="00B5013E" w:rsidRDefault="00B5013E" w:rsidP="00B5013E">
      <w:pPr>
        <w:pStyle w:val="Heading1"/>
      </w:pPr>
      <w:r>
        <w:t>Poster presentations</w:t>
      </w:r>
    </w:p>
    <w:p w:rsidR="00B5013E" w:rsidRPr="00BB755C" w:rsidRDefault="00B5013E" w:rsidP="00B5013E">
      <w:pPr>
        <w:pStyle w:val="ListBullet"/>
      </w:pPr>
      <w:r>
        <w:t xml:space="preserve">M.E. Oraiopoulou, E. Tzamali, </w:t>
      </w:r>
      <w:r w:rsidRPr="00B70F0D">
        <w:rPr>
          <w:b/>
        </w:rPr>
        <w:t>G. Tzedakis</w:t>
      </w:r>
      <w:r>
        <w:t xml:space="preserve">, E. Liapis, G. Zacharakis, A. Vakis, V. Sakkalis, J. Papamatheakis “Unforeseen invasive morphology observed in primary Glioblastoma cell line spheroids”, </w:t>
      </w:r>
      <w:r w:rsidRPr="00B5013E">
        <w:t>Chemical Biology of Disease Meeting, Heraklion, Greece, 2017</w:t>
      </w:r>
    </w:p>
    <w:p w:rsidR="00BB755C" w:rsidRDefault="00BB755C" w:rsidP="00BB755C">
      <w:pPr>
        <w:pStyle w:val="Heading1"/>
      </w:pPr>
      <w:r>
        <w:t>Skills</w:t>
      </w:r>
    </w:p>
    <w:p w:rsidR="00BB755C" w:rsidRDefault="00BB755C" w:rsidP="00BB755C">
      <w:pPr>
        <w:pStyle w:val="Heading2"/>
      </w:pPr>
      <w:r>
        <w:t>Computer</w:t>
      </w:r>
    </w:p>
    <w:p w:rsidR="00BB755C" w:rsidRDefault="00BB755C" w:rsidP="00BB755C">
      <w:r w:rsidRPr="001E42C9">
        <w:rPr>
          <w:u w:val="single"/>
        </w:rPr>
        <w:t>Programming</w:t>
      </w:r>
      <w:r>
        <w:t xml:space="preserve">: Matlab, C, Python, Fortran, C++ | </w:t>
      </w:r>
      <w:r w:rsidRPr="001E42C9">
        <w:rPr>
          <w:u w:val="single"/>
        </w:rPr>
        <w:t>Libraries</w:t>
      </w:r>
      <w:r>
        <w:t>: LaTex, LAPACK, MPI, TensorFlow</w:t>
      </w:r>
    </w:p>
    <w:p w:rsidR="00BB755C" w:rsidRDefault="00BB755C" w:rsidP="00BB755C">
      <w:pPr>
        <w:pStyle w:val="Heading2"/>
      </w:pPr>
      <w:r>
        <w:t>Languages</w:t>
      </w:r>
    </w:p>
    <w:p w:rsidR="00F04B57" w:rsidRDefault="00F04B57" w:rsidP="00F04B57">
      <w:r>
        <w:t>Greek (Native), English (Full professional proficiency)</w:t>
      </w:r>
    </w:p>
    <w:p w:rsidR="00BB755C" w:rsidRDefault="00BB755C" w:rsidP="00BB755C">
      <w:pPr>
        <w:pStyle w:val="Heading2"/>
      </w:pPr>
      <w:r>
        <w:t>Teaching</w:t>
      </w:r>
    </w:p>
    <w:p w:rsidR="00220FEB" w:rsidRPr="00220FEB" w:rsidRDefault="00220FEB" w:rsidP="00220FEB">
      <w:pPr>
        <w:pStyle w:val="ListBullet"/>
        <w:rPr>
          <w:b/>
        </w:rPr>
      </w:pPr>
      <w:r>
        <w:rPr>
          <w:b/>
        </w:rPr>
        <w:t>Teaching assistant at Computer Science Department, University of Crete</w:t>
      </w:r>
      <w:r w:rsidRPr="00220FEB">
        <w:rPr>
          <w:b/>
        </w:rPr>
        <w:br/>
      </w:r>
      <w:r>
        <w:t>Calculus 2 (summer semester</w:t>
      </w:r>
      <w:r w:rsidR="001E42C9">
        <w:t>s</w:t>
      </w:r>
      <w:r>
        <w:t xml:space="preserve"> 2009-2010, 2008-2009)</w:t>
      </w:r>
      <w:r w:rsidR="00926027">
        <w:br/>
      </w:r>
      <w:r>
        <w:t>Applied mathematics for engineers (winter semester 2009-2010)</w:t>
      </w:r>
      <w:r w:rsidR="00926027">
        <w:br/>
      </w:r>
      <w:r>
        <w:t>Discrete mathematics (winter semester</w:t>
      </w:r>
      <w:r w:rsidR="001E42C9">
        <w:t>s</w:t>
      </w:r>
      <w:r>
        <w:t xml:space="preserve"> 2008-2009, 2007-08)</w:t>
      </w:r>
    </w:p>
    <w:p w:rsidR="00220FEB" w:rsidRPr="00BB755C" w:rsidRDefault="00220FEB" w:rsidP="00BB755C">
      <w:pPr>
        <w:pStyle w:val="ListBullet"/>
      </w:pPr>
      <w:r w:rsidRPr="00220FEB">
        <w:rPr>
          <w:b/>
        </w:rPr>
        <w:t>Teaching assistant at Applied Mathematics Department, University of Crete</w:t>
      </w:r>
      <w:r w:rsidRPr="00220FEB">
        <w:rPr>
          <w:b/>
        </w:rPr>
        <w:br/>
      </w:r>
      <w:r>
        <w:t>Introduction to computer systems (winter semester 2007-08)</w:t>
      </w:r>
      <w:r w:rsidR="00926027">
        <w:br/>
      </w:r>
      <w:r>
        <w:t>Discrete mathematics (winter 2006-07)</w:t>
      </w:r>
      <w:r w:rsidR="00926027">
        <w:br/>
      </w:r>
      <w:r>
        <w:t>Introduction to numerical algorithms (summer semester</w:t>
      </w:r>
      <w:r w:rsidR="001E42C9">
        <w:t>s</w:t>
      </w:r>
      <w:r>
        <w:t xml:space="preserve"> 2005-06, 2004-05)</w:t>
      </w:r>
    </w:p>
    <w:sectPr w:rsidR="00220FEB" w:rsidRPr="00BB755C" w:rsidSect="00374627">
      <w:footerReference w:type="default" r:id="rId8"/>
      <w:pgSz w:w="12240" w:h="15840"/>
      <w:pgMar w:top="1008" w:right="1008" w:bottom="1152" w:left="1008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4BF" w:rsidRDefault="001064BF">
      <w:pPr>
        <w:spacing w:after="0"/>
      </w:pPr>
      <w:r>
        <w:separator/>
      </w:r>
    </w:p>
  </w:endnote>
  <w:endnote w:type="continuationSeparator" w:id="0">
    <w:p w:rsidR="001064BF" w:rsidRDefault="001064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16179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4A6D" w:rsidRDefault="007D00B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693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4BF" w:rsidRDefault="001064BF">
      <w:pPr>
        <w:spacing w:after="0"/>
      </w:pPr>
      <w:r>
        <w:separator/>
      </w:r>
    </w:p>
  </w:footnote>
  <w:footnote w:type="continuationSeparator" w:id="0">
    <w:p w:rsidR="001064BF" w:rsidRDefault="001064B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A84C2A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A034AD0"/>
    <w:multiLevelType w:val="multilevel"/>
    <w:tmpl w:val="67B638B6"/>
    <w:lvl w:ilvl="0">
      <w:start w:val="1"/>
      <w:numFmt w:val="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1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2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C106CA"/>
    <w:multiLevelType w:val="hybridMultilevel"/>
    <w:tmpl w:val="525AE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674BD0"/>
    <w:multiLevelType w:val="hybridMultilevel"/>
    <w:tmpl w:val="82243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4A6B8E"/>
    <w:multiLevelType w:val="hybridMultilevel"/>
    <w:tmpl w:val="F42E0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21645E"/>
    <w:multiLevelType w:val="hybridMultilevel"/>
    <w:tmpl w:val="6C567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4F1606"/>
    <w:multiLevelType w:val="hybridMultilevel"/>
    <w:tmpl w:val="D5CEC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6C3927"/>
    <w:multiLevelType w:val="hybridMultilevel"/>
    <w:tmpl w:val="7BA84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9">
    <w:abstractNumId w:val="12"/>
  </w:num>
  <w:num w:numId="20">
    <w:abstractNumId w:val="14"/>
  </w:num>
  <w:num w:numId="21">
    <w:abstractNumId w:val="18"/>
  </w:num>
  <w:num w:numId="22">
    <w:abstractNumId w:val="13"/>
  </w:num>
  <w:num w:numId="23">
    <w:abstractNumId w:val="17"/>
  </w:num>
  <w:num w:numId="24">
    <w:abstractNumId w:val="16"/>
  </w:num>
  <w:num w:numId="25">
    <w:abstractNumId w:val="1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EC"/>
    <w:rsid w:val="00072352"/>
    <w:rsid w:val="000863B0"/>
    <w:rsid w:val="00086937"/>
    <w:rsid w:val="001064BF"/>
    <w:rsid w:val="001E42C9"/>
    <w:rsid w:val="002015F8"/>
    <w:rsid w:val="00220FEB"/>
    <w:rsid w:val="002219C4"/>
    <w:rsid w:val="00294DD8"/>
    <w:rsid w:val="002E71CD"/>
    <w:rsid w:val="00374627"/>
    <w:rsid w:val="00394A6D"/>
    <w:rsid w:val="003F19B9"/>
    <w:rsid w:val="00443084"/>
    <w:rsid w:val="004476A1"/>
    <w:rsid w:val="00452042"/>
    <w:rsid w:val="004A58E0"/>
    <w:rsid w:val="005114E7"/>
    <w:rsid w:val="005A4D3B"/>
    <w:rsid w:val="005E5E55"/>
    <w:rsid w:val="00614FE3"/>
    <w:rsid w:val="00616068"/>
    <w:rsid w:val="00622CFB"/>
    <w:rsid w:val="006D16C9"/>
    <w:rsid w:val="006E401C"/>
    <w:rsid w:val="007166A7"/>
    <w:rsid w:val="00765A99"/>
    <w:rsid w:val="0077621B"/>
    <w:rsid w:val="007963CE"/>
    <w:rsid w:val="007B65DE"/>
    <w:rsid w:val="007D00B3"/>
    <w:rsid w:val="008916B6"/>
    <w:rsid w:val="008E10EB"/>
    <w:rsid w:val="00926027"/>
    <w:rsid w:val="00936B1B"/>
    <w:rsid w:val="009763C8"/>
    <w:rsid w:val="009D37B2"/>
    <w:rsid w:val="00A8131A"/>
    <w:rsid w:val="00AB279D"/>
    <w:rsid w:val="00AB3661"/>
    <w:rsid w:val="00AD063E"/>
    <w:rsid w:val="00B5013E"/>
    <w:rsid w:val="00B769EE"/>
    <w:rsid w:val="00BB4255"/>
    <w:rsid w:val="00BB755C"/>
    <w:rsid w:val="00C11BF3"/>
    <w:rsid w:val="00C239EC"/>
    <w:rsid w:val="00C45700"/>
    <w:rsid w:val="00C57E43"/>
    <w:rsid w:val="00C72B59"/>
    <w:rsid w:val="00C87EAD"/>
    <w:rsid w:val="00CC75DB"/>
    <w:rsid w:val="00D234C2"/>
    <w:rsid w:val="00D33143"/>
    <w:rsid w:val="00D47F72"/>
    <w:rsid w:val="00D56207"/>
    <w:rsid w:val="00D765AF"/>
    <w:rsid w:val="00DB3D25"/>
    <w:rsid w:val="00DD4208"/>
    <w:rsid w:val="00E518CC"/>
    <w:rsid w:val="00E91091"/>
    <w:rsid w:val="00EA2B92"/>
    <w:rsid w:val="00EC131D"/>
    <w:rsid w:val="00F04B57"/>
    <w:rsid w:val="00FD5111"/>
    <w:rsid w:val="00FD56DF"/>
    <w:rsid w:val="00FF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4B180A9-B55C-43A2-AD1B-4166232C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207"/>
  </w:style>
  <w:style w:type="paragraph" w:styleId="Heading1">
    <w:name w:val="heading 1"/>
    <w:basedOn w:val="Normal"/>
    <w:link w:val="Heading1Char"/>
    <w:uiPriority w:val="9"/>
    <w:qFormat/>
    <w:rsid w:val="00D56207"/>
    <w:pPr>
      <w:keepNext/>
      <w:keepLines/>
      <w:spacing w:before="400" w:after="60"/>
      <w:contextualSpacing/>
      <w:outlineLvl w:val="0"/>
    </w:pPr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D5111"/>
    <w:pPr>
      <w:keepNext/>
      <w:keepLines/>
      <w:spacing w:before="180" w:after="100"/>
      <w:outlineLvl w:val="1"/>
    </w:pPr>
    <w:rPr>
      <w:rFonts w:asciiTheme="majorHAnsi" w:eastAsiaTheme="majorEastAsia" w:hAnsiTheme="majorHAnsi" w:cstheme="majorBidi"/>
      <w:b/>
      <w:color w:val="191919" w:themeColor="background2" w:themeShade="1A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75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5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pPr>
      <w:numPr>
        <w:numId w:val="14"/>
      </w:numPr>
      <w:spacing w:after="80"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14141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character" w:customStyle="1" w:styleId="Heading1Char">
    <w:name w:val="Heading 1 Char"/>
    <w:basedOn w:val="DefaultParagraphFont"/>
    <w:link w:val="Heading1"/>
    <w:uiPriority w:val="9"/>
    <w:rsid w:val="00D56207"/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5111"/>
    <w:rPr>
      <w:rFonts w:asciiTheme="majorHAnsi" w:eastAsiaTheme="majorEastAsia" w:hAnsiTheme="majorHAnsi" w:cstheme="majorBidi"/>
      <w:b/>
      <w:color w:val="191919" w:themeColor="background2" w:themeShade="1A"/>
      <w:szCs w:val="26"/>
    </w:rPr>
  </w:style>
  <w:style w:type="paragraph" w:styleId="Bibliography">
    <w:name w:val="Bibliography"/>
    <w:basedOn w:val="Normal"/>
    <w:next w:val="Normal"/>
    <w:uiPriority w:val="37"/>
    <w:semiHidden/>
    <w:unhideWhenUsed/>
    <w:rsid w:val="00CC75DB"/>
  </w:style>
  <w:style w:type="paragraph" w:styleId="BlockText">
    <w:name w:val="Block Text"/>
    <w:basedOn w:val="Normal"/>
    <w:uiPriority w:val="99"/>
    <w:semiHidden/>
    <w:unhideWhenUsed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C75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75DB"/>
  </w:style>
  <w:style w:type="paragraph" w:styleId="BodyText2">
    <w:name w:val="Body Text 2"/>
    <w:basedOn w:val="Normal"/>
    <w:link w:val="BodyText2Char"/>
    <w:uiPriority w:val="99"/>
    <w:semiHidden/>
    <w:unhideWhenUsed/>
    <w:rsid w:val="00CC75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75DB"/>
  </w:style>
  <w:style w:type="paragraph" w:styleId="BodyText3">
    <w:name w:val="Body Text 3"/>
    <w:basedOn w:val="Normal"/>
    <w:link w:val="BodyText3Char"/>
    <w:uiPriority w:val="99"/>
    <w:semiHidden/>
    <w:unhideWhenUsed/>
    <w:rsid w:val="00CC75D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C75D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C75D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75D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75D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C75D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75D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75D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75DB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75D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5DB"/>
    <w:rPr>
      <w:b/>
      <w:bCs/>
      <w:color w:val="auto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unhideWhenUsed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75D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C75D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C75DB"/>
  </w:style>
  <w:style w:type="character" w:styleId="Emphasis">
    <w:name w:val="Emphasis"/>
    <w:basedOn w:val="DefaultParagraphFont"/>
    <w:uiPriority w:val="20"/>
    <w:semiHidden/>
    <w:unhideWhenUsed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75D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75DB"/>
    <w:rPr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5DB"/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5DB"/>
    <w:rPr>
      <w:rFonts w:asciiTheme="majorHAnsi" w:eastAsiaTheme="majorEastAsia" w:hAnsiTheme="majorHAnsi" w:cstheme="majorBidi"/>
      <w:color w:val="0E0E0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5DB"/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5D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5D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C75DB"/>
  </w:style>
  <w:style w:type="paragraph" w:styleId="HTMLAddress">
    <w:name w:val="HTML Address"/>
    <w:basedOn w:val="Normal"/>
    <w:link w:val="HTMLAddressChar"/>
    <w:uiPriority w:val="99"/>
    <w:semiHidden/>
    <w:unhideWhenUsed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C75D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75D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C75DB"/>
    <w:rPr>
      <w:i/>
      <w:iCs/>
    </w:rPr>
  </w:style>
  <w:style w:type="character" w:styleId="Hyperlink">
    <w:name w:val="Hyperlink"/>
    <w:basedOn w:val="DefaultParagraphFont"/>
    <w:uiPriority w:val="99"/>
    <w:unhideWhenUsed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C75DB"/>
    <w:rPr>
      <w:i/>
      <w:iCs/>
      <w:color w:val="14141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C75D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C75D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C75D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C75D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C75DB"/>
    <w:pPr>
      <w:spacing w:after="120"/>
      <w:ind w:left="1415"/>
      <w:contextualSpacing/>
    </w:pPr>
  </w:style>
  <w:style w:type="paragraph" w:styleId="ListNumber">
    <w:name w:val="List Number"/>
    <w:basedOn w:val="Normal"/>
    <w:uiPriority w:val="12"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C75D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C75D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C75DB"/>
  </w:style>
  <w:style w:type="character" w:styleId="PageNumber">
    <w:name w:val="page number"/>
    <w:basedOn w:val="DefaultParagraphFont"/>
    <w:uiPriority w:val="99"/>
    <w:semiHidden/>
    <w:unhideWhenUsed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75D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C75DB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customStyle="1" w:styleId="SmartHyperlink">
    <w:name w:val="Smart Hyperlink"/>
    <w:basedOn w:val="DefaultParagraphFont"/>
    <w:uiPriority w:val="99"/>
    <w:semiHidden/>
    <w:unhideWhenUsed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semiHidden/>
    <w:unhideWhenUsed/>
    <w:qFormat/>
    <w:rsid w:val="00CC75D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3"/>
    <w:semiHidden/>
    <w:rsid w:val="00CC75DB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75DB"/>
    <w:pPr>
      <w:spacing w:before="240" w:after="0"/>
      <w:outlineLvl w:val="9"/>
    </w:pPr>
    <w:rPr>
      <w:b w:val="0"/>
      <w:color w:val="0E0E0E" w:themeColor="accent1" w:themeShade="BF"/>
      <w:sz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916B6"/>
    <w:rPr>
      <w:color w:val="5F5F5F" w:themeColor="accent5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tzedaki@ics.fort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o\AppData\Roaming\Microsoft\Templates\Function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9C2EAC033184209B4FE94BA47375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39B2C-35AC-4003-AE8C-D050FB0F0BC9}"/>
      </w:docPartPr>
      <w:docPartBody>
        <w:p w:rsidR="00616491" w:rsidRDefault="00832C6A">
          <w:pPr>
            <w:pStyle w:val="09C2EAC033184209B4FE94BA47375A84"/>
          </w:pPr>
          <w:r>
            <w:t>Your Name</w:t>
          </w:r>
        </w:p>
      </w:docPartBody>
    </w:docPart>
    <w:docPart>
      <w:docPartPr>
        <w:name w:val="DF927A166AC449BF95230D3668FD7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09D0D-C278-4349-8A4B-96DD44429549}"/>
      </w:docPartPr>
      <w:docPartBody>
        <w:p w:rsidR="00616491" w:rsidRDefault="00832C6A">
          <w:pPr>
            <w:pStyle w:val="DF927A166AC449BF95230D3668FD7D88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C6A"/>
    <w:rsid w:val="002A3ABE"/>
    <w:rsid w:val="00616491"/>
    <w:rsid w:val="00620EF1"/>
    <w:rsid w:val="00691045"/>
    <w:rsid w:val="008162B0"/>
    <w:rsid w:val="00832C6A"/>
    <w:rsid w:val="00D64AE4"/>
    <w:rsid w:val="00DC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9C2EAC033184209B4FE94BA47375A84">
    <w:name w:val="09C2EAC033184209B4FE94BA47375A84"/>
  </w:style>
  <w:style w:type="paragraph" w:customStyle="1" w:styleId="01A19174CE0F4484A3E2BA31A395171B">
    <w:name w:val="01A19174CE0F4484A3E2BA31A395171B"/>
  </w:style>
  <w:style w:type="paragraph" w:customStyle="1" w:styleId="2E112FE179404138A4198C90808F419F">
    <w:name w:val="2E112FE179404138A4198C90808F419F"/>
  </w:style>
  <w:style w:type="paragraph" w:customStyle="1" w:styleId="8C7679E45D9245BA988149FEECA6387C">
    <w:name w:val="8C7679E45D9245BA988149FEECA6387C"/>
  </w:style>
  <w:style w:type="paragraph" w:customStyle="1" w:styleId="C96492E9C273473D89F96718D4ADD4D1">
    <w:name w:val="C96492E9C273473D89F96718D4ADD4D1"/>
  </w:style>
  <w:style w:type="paragraph" w:customStyle="1" w:styleId="E9FF357DB9CB4E1FA92950F47C3DBAAE">
    <w:name w:val="E9FF357DB9CB4E1FA92950F47C3DBAAE"/>
  </w:style>
  <w:style w:type="paragraph" w:customStyle="1" w:styleId="D7D071E6912347BAB6E609E13D5CDAA8">
    <w:name w:val="D7D071E6912347BAB6E609E13D5CDAA8"/>
  </w:style>
  <w:style w:type="paragraph" w:customStyle="1" w:styleId="DF927A166AC449BF95230D3668FD7D88">
    <w:name w:val="DF927A166AC449BF95230D3668FD7D88"/>
  </w:style>
  <w:style w:type="paragraph" w:customStyle="1" w:styleId="37F9D6133B984DDEA712913DEA7C62FA">
    <w:name w:val="37F9D6133B984DDEA712913DEA7C62FA"/>
  </w:style>
  <w:style w:type="paragraph" w:customStyle="1" w:styleId="3184F36BD6D644D6875DEA643C0759B9">
    <w:name w:val="3184F36BD6D644D6875DEA643C0759B9"/>
  </w:style>
  <w:style w:type="paragraph" w:customStyle="1" w:styleId="A4F36E526995445D861E849514DA4A18">
    <w:name w:val="A4F36E526995445D861E849514DA4A18"/>
  </w:style>
  <w:style w:type="paragraph" w:customStyle="1" w:styleId="1E36C0B96B4A4E32A1B555113A759C1B">
    <w:name w:val="1E36C0B96B4A4E32A1B555113A759C1B"/>
  </w:style>
  <w:style w:type="paragraph" w:customStyle="1" w:styleId="F80D9C152A134943844B3C4044BB89D8">
    <w:name w:val="F80D9C152A134943844B3C4044BB89D8"/>
  </w:style>
  <w:style w:type="paragraph" w:customStyle="1" w:styleId="79C2C13D9B5D46E1A617539F88BC1FDE">
    <w:name w:val="79C2C13D9B5D46E1A617539F88BC1FDE"/>
  </w:style>
  <w:style w:type="paragraph" w:customStyle="1" w:styleId="7C81CAB67253425D9FEF659AD9D0ED5D">
    <w:name w:val="7C81CAB67253425D9FEF659AD9D0ED5D"/>
  </w:style>
  <w:style w:type="paragraph" w:customStyle="1" w:styleId="1AD2048173414114AD59365D7854642D">
    <w:name w:val="1AD2048173414114AD59365D7854642D"/>
  </w:style>
  <w:style w:type="paragraph" w:customStyle="1" w:styleId="BE662EB8C83942CFB9E80F7D8EF48EB6">
    <w:name w:val="BE662EB8C83942CFB9E80F7D8EF48EB6"/>
  </w:style>
  <w:style w:type="paragraph" w:customStyle="1" w:styleId="D92A68F5142A4B838C09C87308390EEA">
    <w:name w:val="D92A68F5142A4B838C09C87308390EEA"/>
  </w:style>
  <w:style w:type="paragraph" w:customStyle="1" w:styleId="DF9F43490EE54F25957038EB00833DD2">
    <w:name w:val="DF9F43490EE54F25957038EB00833DD2"/>
  </w:style>
  <w:style w:type="paragraph" w:customStyle="1" w:styleId="005E229E443741008149CF45BDB5A535">
    <w:name w:val="005E229E443741008149CF45BDB5A535"/>
  </w:style>
  <w:style w:type="paragraph" w:customStyle="1" w:styleId="1FC501A2776D47C994339458FF26F9D8">
    <w:name w:val="1FC501A2776D47C994339458FF26F9D8"/>
  </w:style>
  <w:style w:type="paragraph" w:customStyle="1" w:styleId="876509EE6E2B4B1C8A79EB37107D8204">
    <w:name w:val="876509EE6E2B4B1C8A79EB37107D8204"/>
  </w:style>
  <w:style w:type="paragraph" w:customStyle="1" w:styleId="3D963E3B40C74A64AA8B4DF7719A3F28">
    <w:name w:val="3D963E3B40C74A64AA8B4DF7719A3F28"/>
  </w:style>
  <w:style w:type="paragraph" w:customStyle="1" w:styleId="E5E0E4F34B3F4FC0A176E3927A8569C4">
    <w:name w:val="E5E0E4F34B3F4FC0A176E3927A8569C4"/>
  </w:style>
  <w:style w:type="paragraph" w:customStyle="1" w:styleId="9767530B0A6B4F15BDDB0F44803AF047">
    <w:name w:val="9767530B0A6B4F15BDDB0F44803AF047"/>
  </w:style>
  <w:style w:type="paragraph" w:customStyle="1" w:styleId="A5CD8FB10452450DA1D18D8A55F02FA0">
    <w:name w:val="A5CD8FB10452450DA1D18D8A55F02FA0"/>
  </w:style>
  <w:style w:type="paragraph" w:customStyle="1" w:styleId="6B56DA9C462D405BBA94CA61B5F0F4B7">
    <w:name w:val="6B56DA9C462D405BBA94CA61B5F0F4B7"/>
  </w:style>
  <w:style w:type="paragraph" w:customStyle="1" w:styleId="D5FD104EA00E43CEA340E5EB4E4F6B45">
    <w:name w:val="D5FD104EA00E43CEA340E5EB4E4F6B45"/>
  </w:style>
  <w:style w:type="paragraph" w:customStyle="1" w:styleId="DB9550113A7C438297958B4AE68C8953">
    <w:name w:val="DB9550113A7C438297958B4AE68C8953"/>
  </w:style>
  <w:style w:type="paragraph" w:customStyle="1" w:styleId="7899E2789D30457B83BDC50ECB8F04FD">
    <w:name w:val="7899E2789D30457B83BDC50ECB8F04FD"/>
  </w:style>
  <w:style w:type="paragraph" w:customStyle="1" w:styleId="7F517558CD2D4E87A93F81603717899E">
    <w:name w:val="7F517558CD2D4E87A93F81603717899E"/>
  </w:style>
  <w:style w:type="paragraph" w:customStyle="1" w:styleId="0DA081AF201D4EDDB3CC46FEB2D01D79">
    <w:name w:val="0DA081AF201D4EDDB3CC46FEB2D01D79"/>
  </w:style>
  <w:style w:type="paragraph" w:customStyle="1" w:styleId="DA2E01580B9A4E2DBB82592918D38BF6">
    <w:name w:val="DA2E01580B9A4E2DBB82592918D38BF6"/>
  </w:style>
  <w:style w:type="paragraph" w:customStyle="1" w:styleId="C789C45E81DE4E4EA181C35971C7D81B">
    <w:name w:val="C789C45E81DE4E4EA181C35971C7D81B"/>
  </w:style>
  <w:style w:type="paragraph" w:customStyle="1" w:styleId="D61A91120B8B466FBE0ECB2672C0E467">
    <w:name w:val="D61A91120B8B466FBE0ECB2672C0E467"/>
  </w:style>
  <w:style w:type="paragraph" w:customStyle="1" w:styleId="74878588D7A54B29AA79496A9A479358">
    <w:name w:val="74878588D7A54B29AA79496A9A479358"/>
  </w:style>
  <w:style w:type="paragraph" w:customStyle="1" w:styleId="A3A83D13C9C2439BB5FD1B00C3DF3DFE">
    <w:name w:val="A3A83D13C9C2439BB5FD1B00C3DF3DFE"/>
    <w:rsid w:val="00616491"/>
  </w:style>
  <w:style w:type="paragraph" w:customStyle="1" w:styleId="691E174367BF4A99B07915066FF731FF">
    <w:name w:val="691E174367BF4A99B07915066FF731FF"/>
    <w:rsid w:val="00616491"/>
  </w:style>
  <w:style w:type="paragraph" w:customStyle="1" w:styleId="1A66C83F1B614863BE24782A9571564B">
    <w:name w:val="1A66C83F1B614863BE24782A9571564B"/>
    <w:rsid w:val="00616491"/>
  </w:style>
  <w:style w:type="paragraph" w:customStyle="1" w:styleId="5AEE43F33888407C935070A57BF7E07C">
    <w:name w:val="5AEE43F33888407C935070A57BF7E07C"/>
    <w:rsid w:val="00616491"/>
  </w:style>
  <w:style w:type="paragraph" w:customStyle="1" w:styleId="BE5BE9CAE51E4C63A4848503F37AA605">
    <w:name w:val="BE5BE9CAE51E4C63A4848503F37AA605"/>
    <w:rsid w:val="00616491"/>
  </w:style>
  <w:style w:type="paragraph" w:customStyle="1" w:styleId="3E5747981CC94EF98777877A1B458100">
    <w:name w:val="3E5747981CC94EF98777877A1B458100"/>
    <w:rsid w:val="00616491"/>
  </w:style>
  <w:style w:type="paragraph" w:customStyle="1" w:styleId="FEED3DC46B744D7EAD028F1737E01FA1">
    <w:name w:val="FEED3DC46B744D7EAD028F1737E01FA1"/>
    <w:rsid w:val="00616491"/>
  </w:style>
  <w:style w:type="paragraph" w:customStyle="1" w:styleId="4CB4B08A5B1F4BD284D1BD6003037511">
    <w:name w:val="4CB4B08A5B1F4BD284D1BD6003037511"/>
    <w:rsid w:val="00616491"/>
  </w:style>
  <w:style w:type="paragraph" w:customStyle="1" w:styleId="8CEDF824C2D6416E90A7B4D1A9368880">
    <w:name w:val="8CEDF824C2D6416E90A7B4D1A9368880"/>
    <w:rsid w:val="00616491"/>
  </w:style>
  <w:style w:type="paragraph" w:customStyle="1" w:styleId="89C57DB29D1F4FC695D74830E0456CDB">
    <w:name w:val="89C57DB29D1F4FC695D74830E0456CDB"/>
    <w:rsid w:val="00616491"/>
  </w:style>
  <w:style w:type="paragraph" w:customStyle="1" w:styleId="77B926A58A8F4F38BF9753477D5AD996">
    <w:name w:val="77B926A58A8F4F38BF9753477D5AD996"/>
    <w:rsid w:val="00616491"/>
  </w:style>
  <w:style w:type="paragraph" w:customStyle="1" w:styleId="866EF935471C47E3BD056CE869EDDCF8">
    <w:name w:val="866EF935471C47E3BD056CE869EDDCF8"/>
    <w:rsid w:val="00616491"/>
  </w:style>
  <w:style w:type="paragraph" w:customStyle="1" w:styleId="178786177A7B4160BC37B74A93FDFEEA">
    <w:name w:val="178786177A7B4160BC37B74A93FDFEEA"/>
    <w:rsid w:val="00616491"/>
  </w:style>
  <w:style w:type="paragraph" w:customStyle="1" w:styleId="9373251AA9E0458C92E89EB66BC9CE5E">
    <w:name w:val="9373251AA9E0458C92E89EB66BC9CE5E"/>
    <w:rsid w:val="00616491"/>
  </w:style>
  <w:style w:type="paragraph" w:customStyle="1" w:styleId="4AF1A4CC60B7438EB51DBF20D973B03C">
    <w:name w:val="4AF1A4CC60B7438EB51DBF20D973B03C"/>
    <w:rsid w:val="00616491"/>
  </w:style>
  <w:style w:type="paragraph" w:customStyle="1" w:styleId="37F7E72B519E4E4291C4BE6104B55A03">
    <w:name w:val="37F7E72B519E4E4291C4BE6104B55A03"/>
    <w:rsid w:val="00616491"/>
  </w:style>
  <w:style w:type="paragraph" w:customStyle="1" w:styleId="20FE1A02C5E847878BE8C7DBD38D0F4A">
    <w:name w:val="20FE1A02C5E847878BE8C7DBD38D0F4A"/>
    <w:rsid w:val="006164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</Template>
  <TotalTime>0</TotalTime>
  <Pages>3</Pages>
  <Words>1046</Words>
  <Characters>5964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gero Tze</dc:creator>
  <cp:keywords/>
  <dc:description>Georgios Tzedakis</dc:description>
  <cp:lastModifiedBy>Sophie Mandalaki</cp:lastModifiedBy>
  <cp:revision>2</cp:revision>
  <dcterms:created xsi:type="dcterms:W3CDTF">2020-06-02T09:20:00Z</dcterms:created>
  <dcterms:modified xsi:type="dcterms:W3CDTF">2020-06-02T09:20:00Z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